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E90" w:rsidRPr="00F60BC4" w:rsidRDefault="00BE6E90" w:rsidP="00F60BC4">
      <w:pPr>
        <w:spacing w:after="0" w:line="240" w:lineRule="auto"/>
        <w:jc w:val="center"/>
        <w:rPr>
          <w:rFonts w:ascii="Gabriola" w:hAnsi="Gabriola" w:cs="Miriam Fixed"/>
          <w:sz w:val="56"/>
          <w:szCs w:val="56"/>
          <w:u w:val="single"/>
        </w:rPr>
      </w:pPr>
      <w:r w:rsidRPr="00F60BC4">
        <w:rPr>
          <w:rFonts w:ascii="Gabriola" w:hAnsi="Gabriola" w:cs="Miriam Fixed"/>
          <w:sz w:val="56"/>
          <w:szCs w:val="56"/>
          <w:u w:val="single"/>
        </w:rPr>
        <w:t>Teil 1 der Vorbereitung für die grüne Saison</w:t>
      </w:r>
    </w:p>
    <w:p w:rsidR="00694D4A" w:rsidRPr="00F60BC4" w:rsidRDefault="00694D4A" w:rsidP="00F60BC4">
      <w:pPr>
        <w:spacing w:after="0" w:line="240" w:lineRule="auto"/>
        <w:jc w:val="center"/>
        <w:rPr>
          <w:rFonts w:ascii="Gabriola" w:hAnsi="Gabriola" w:cs="Miriam Fixed"/>
          <w:sz w:val="16"/>
          <w:szCs w:val="16"/>
          <w:u w:val="single"/>
        </w:rPr>
      </w:pPr>
    </w:p>
    <w:p w:rsidR="004D77E2" w:rsidRPr="00F60BC4" w:rsidRDefault="004A2F05" w:rsidP="00F60BC4">
      <w:pPr>
        <w:spacing w:after="0" w:line="240" w:lineRule="auto"/>
        <w:jc w:val="center"/>
        <w:rPr>
          <w:rFonts w:ascii="Gabriola" w:hAnsi="Gabriola" w:cs="Miriam Fixed"/>
          <w:b/>
          <w:sz w:val="56"/>
          <w:szCs w:val="56"/>
        </w:rPr>
      </w:pPr>
      <w:r w:rsidRPr="00F60BC4">
        <w:rPr>
          <w:rFonts w:ascii="Gabriola" w:hAnsi="Gabriola" w:cs="Miriam Fixed"/>
          <w:b/>
          <w:sz w:val="56"/>
          <w:szCs w:val="56"/>
        </w:rPr>
        <w:t xml:space="preserve">Lehrgang </w:t>
      </w:r>
      <w:r w:rsidR="00802EFC" w:rsidRPr="00F60BC4">
        <w:rPr>
          <w:rFonts w:ascii="Gabriola" w:hAnsi="Gabriola" w:cs="Miriam Fixed"/>
          <w:b/>
          <w:sz w:val="56"/>
          <w:szCs w:val="56"/>
        </w:rPr>
        <w:t xml:space="preserve">bei Sina </w:t>
      </w:r>
      <w:proofErr w:type="spellStart"/>
      <w:r w:rsidR="00802EFC" w:rsidRPr="00F60BC4">
        <w:rPr>
          <w:rFonts w:ascii="Gabriola" w:hAnsi="Gabriola" w:cs="Miriam Fixed"/>
          <w:b/>
          <w:sz w:val="56"/>
          <w:szCs w:val="56"/>
        </w:rPr>
        <w:t>Dierking</w:t>
      </w:r>
      <w:proofErr w:type="spellEnd"/>
    </w:p>
    <w:p w:rsidR="004A2F05" w:rsidRPr="00F60BC4" w:rsidRDefault="00802EFC" w:rsidP="00F60BC4">
      <w:pPr>
        <w:spacing w:after="0" w:line="240" w:lineRule="auto"/>
        <w:jc w:val="center"/>
        <w:rPr>
          <w:rFonts w:ascii="Gabriola" w:hAnsi="Gabriola" w:cs="Miriam Fixed"/>
          <w:b/>
          <w:sz w:val="56"/>
          <w:szCs w:val="56"/>
        </w:rPr>
      </w:pPr>
      <w:r w:rsidRPr="00F60BC4">
        <w:rPr>
          <w:rFonts w:ascii="Gabriola" w:hAnsi="Gabriola" w:cs="Miriam Fixed"/>
          <w:b/>
          <w:sz w:val="56"/>
          <w:szCs w:val="56"/>
        </w:rPr>
        <w:t xml:space="preserve"> am 24.und </w:t>
      </w:r>
      <w:r w:rsidR="004A2F05" w:rsidRPr="00F60BC4">
        <w:rPr>
          <w:rFonts w:ascii="Gabriola" w:hAnsi="Gabriola" w:cs="Miriam Fixed"/>
          <w:b/>
          <w:sz w:val="56"/>
          <w:szCs w:val="56"/>
        </w:rPr>
        <w:t>25.3.2018</w:t>
      </w:r>
    </w:p>
    <w:p w:rsidR="00694D4A" w:rsidRPr="00F60BC4" w:rsidRDefault="00694D4A" w:rsidP="00F60BC4">
      <w:pPr>
        <w:spacing w:after="0" w:line="240" w:lineRule="auto"/>
        <w:jc w:val="center"/>
        <w:rPr>
          <w:rFonts w:ascii="Gabriola" w:hAnsi="Gabriola" w:cs="Miriam Fixed"/>
          <w:b/>
          <w:sz w:val="16"/>
          <w:szCs w:val="16"/>
        </w:rPr>
      </w:pPr>
    </w:p>
    <w:p w:rsidR="00BE6E90" w:rsidRDefault="00802EFC" w:rsidP="00F60BC4">
      <w:pPr>
        <w:spacing w:after="0" w:line="240" w:lineRule="auto"/>
        <w:jc w:val="center"/>
        <w:rPr>
          <w:rFonts w:ascii="Gabriola" w:hAnsi="Gabriola" w:cs="Miriam Fixed"/>
          <w:sz w:val="44"/>
          <w:szCs w:val="44"/>
        </w:rPr>
      </w:pPr>
      <w:r w:rsidRPr="00F60BC4">
        <w:rPr>
          <w:rFonts w:ascii="Gabriola" w:hAnsi="Gabriola" w:cs="Miriam Fixed"/>
          <w:sz w:val="44"/>
          <w:szCs w:val="44"/>
        </w:rPr>
        <w:t xml:space="preserve"> </w:t>
      </w:r>
      <w:r w:rsidR="00BE6E90" w:rsidRPr="00F60BC4">
        <w:rPr>
          <w:rFonts w:ascii="Gabriola" w:hAnsi="Gabriola" w:cs="Miriam Fixed"/>
          <w:sz w:val="44"/>
          <w:szCs w:val="44"/>
        </w:rPr>
        <w:t>unter dem Motto</w:t>
      </w:r>
    </w:p>
    <w:p w:rsidR="00F60BC4" w:rsidRPr="00F60BC4" w:rsidRDefault="00F60BC4" w:rsidP="00F60BC4">
      <w:pPr>
        <w:spacing w:after="0" w:line="240" w:lineRule="auto"/>
        <w:jc w:val="center"/>
        <w:rPr>
          <w:rFonts w:ascii="Gabriola" w:hAnsi="Gabriola" w:cs="Miriam Fixed"/>
          <w:sz w:val="16"/>
          <w:szCs w:val="16"/>
          <w:vertAlign w:val="subscript"/>
        </w:rPr>
      </w:pPr>
      <w:bookmarkStart w:id="0" w:name="_GoBack"/>
      <w:bookmarkEnd w:id="0"/>
    </w:p>
    <w:p w:rsidR="00802EFC" w:rsidRDefault="00BE6E90" w:rsidP="00F60BC4">
      <w:pPr>
        <w:spacing w:after="0" w:line="240" w:lineRule="auto"/>
        <w:jc w:val="center"/>
        <w:rPr>
          <w:rFonts w:ascii="Gabriola" w:hAnsi="Gabriola" w:cs="Miriam Fixed"/>
          <w:sz w:val="56"/>
          <w:szCs w:val="56"/>
          <w:u w:val="single"/>
        </w:rPr>
      </w:pPr>
      <w:r w:rsidRPr="00F60BC4">
        <w:rPr>
          <w:rFonts w:ascii="Gabriola" w:hAnsi="Gabriola" w:cs="Miriam Fixed"/>
          <w:sz w:val="56"/>
          <w:szCs w:val="56"/>
          <w:u w:val="single"/>
        </w:rPr>
        <w:t>„</w:t>
      </w:r>
      <w:proofErr w:type="spellStart"/>
      <w:r w:rsidR="00802EFC" w:rsidRPr="00F60BC4">
        <w:rPr>
          <w:rFonts w:ascii="Gabriola" w:hAnsi="Gabriola" w:cs="Miriam Fixed"/>
          <w:sz w:val="56"/>
          <w:szCs w:val="56"/>
          <w:u w:val="single"/>
        </w:rPr>
        <w:t>Cavaletti</w:t>
      </w:r>
      <w:proofErr w:type="spellEnd"/>
      <w:r w:rsidR="00802EFC" w:rsidRPr="00F60BC4">
        <w:rPr>
          <w:rFonts w:ascii="Gabriola" w:hAnsi="Gabriola" w:cs="Miriam Fixed"/>
          <w:sz w:val="56"/>
          <w:szCs w:val="56"/>
          <w:u w:val="single"/>
        </w:rPr>
        <w:t xml:space="preserve">-Arbeit und springmäßige </w:t>
      </w:r>
      <w:proofErr w:type="spellStart"/>
      <w:r w:rsidR="00802EFC" w:rsidRPr="00F60BC4">
        <w:rPr>
          <w:rFonts w:ascii="Gabriola" w:hAnsi="Gabriola" w:cs="Miriam Fixed"/>
          <w:sz w:val="56"/>
          <w:szCs w:val="56"/>
          <w:u w:val="single"/>
        </w:rPr>
        <w:t>Gymnastizierung</w:t>
      </w:r>
      <w:proofErr w:type="spellEnd"/>
      <w:r w:rsidR="00802EFC" w:rsidRPr="00F60BC4">
        <w:rPr>
          <w:rFonts w:ascii="Gabriola" w:hAnsi="Gabriola" w:cs="Miriam Fixed"/>
          <w:sz w:val="56"/>
          <w:szCs w:val="56"/>
          <w:u w:val="single"/>
        </w:rPr>
        <w:t xml:space="preserve"> des Pferdes</w:t>
      </w:r>
      <w:r w:rsidRPr="00F60BC4">
        <w:rPr>
          <w:rFonts w:ascii="Gabriola" w:hAnsi="Gabriola" w:cs="Miriam Fixed"/>
          <w:sz w:val="56"/>
          <w:szCs w:val="56"/>
          <w:u w:val="single"/>
        </w:rPr>
        <w:t>“</w:t>
      </w:r>
      <w:r w:rsidR="00802EFC" w:rsidRPr="00F60BC4">
        <w:rPr>
          <w:rFonts w:ascii="Gabriola" w:hAnsi="Gabriola" w:cs="Miriam Fixed"/>
          <w:sz w:val="56"/>
          <w:szCs w:val="56"/>
          <w:u w:val="single"/>
        </w:rPr>
        <w:t xml:space="preserve"> </w:t>
      </w:r>
    </w:p>
    <w:p w:rsidR="00F60BC4" w:rsidRPr="00F60BC4" w:rsidRDefault="00F60BC4" w:rsidP="00F60BC4">
      <w:pPr>
        <w:spacing w:after="0" w:line="240" w:lineRule="auto"/>
        <w:jc w:val="center"/>
        <w:rPr>
          <w:rFonts w:ascii="Gabriola" w:hAnsi="Gabriola" w:cs="Miriam Fixed"/>
          <w:sz w:val="16"/>
          <w:szCs w:val="16"/>
          <w:u w:val="single"/>
        </w:rPr>
      </w:pPr>
    </w:p>
    <w:p w:rsidR="00802EFC" w:rsidRPr="00F60BC4" w:rsidRDefault="00802EFC" w:rsidP="00F60BC4">
      <w:pPr>
        <w:spacing w:after="0" w:line="240" w:lineRule="auto"/>
        <w:jc w:val="center"/>
        <w:rPr>
          <w:rFonts w:ascii="Gabriola" w:hAnsi="Gabriola" w:cs="Miriam Fixed"/>
          <w:sz w:val="44"/>
          <w:szCs w:val="44"/>
        </w:rPr>
      </w:pPr>
      <w:r w:rsidRPr="00F60BC4">
        <w:rPr>
          <w:rFonts w:ascii="Gabriola" w:hAnsi="Gabriola" w:cs="Miriam Fixed"/>
          <w:sz w:val="44"/>
          <w:szCs w:val="44"/>
        </w:rPr>
        <w:t>Kosten:</w:t>
      </w:r>
      <w:r w:rsidR="00535037">
        <w:rPr>
          <w:rFonts w:ascii="Gabriola" w:hAnsi="Gabriola" w:cs="Miriam Fixed"/>
          <w:sz w:val="44"/>
          <w:szCs w:val="44"/>
        </w:rPr>
        <w:t xml:space="preserve"> 7</w:t>
      </w:r>
      <w:r w:rsidRPr="00F60BC4">
        <w:rPr>
          <w:rFonts w:ascii="Gabriola" w:hAnsi="Gabriola" w:cs="Miriam Fixed"/>
          <w:sz w:val="44"/>
          <w:szCs w:val="44"/>
        </w:rPr>
        <w:t xml:space="preserve">0 € pro </w:t>
      </w:r>
      <w:r w:rsidR="00F2131F">
        <w:rPr>
          <w:rFonts w:ascii="Gabriola" w:hAnsi="Gabriola" w:cs="Miriam Fixed"/>
          <w:sz w:val="44"/>
          <w:szCs w:val="44"/>
        </w:rPr>
        <w:t>Teilnehmer/</w:t>
      </w:r>
      <w:r w:rsidRPr="00F60BC4">
        <w:rPr>
          <w:rFonts w:ascii="Gabriola" w:hAnsi="Gabriola" w:cs="Miriam Fixed"/>
          <w:sz w:val="44"/>
          <w:szCs w:val="44"/>
        </w:rPr>
        <w:t>Pferd</w:t>
      </w:r>
    </w:p>
    <w:p w:rsidR="00802EFC" w:rsidRPr="00F60BC4" w:rsidRDefault="00802EFC" w:rsidP="00F60BC4">
      <w:pPr>
        <w:spacing w:after="0" w:line="240" w:lineRule="auto"/>
        <w:jc w:val="center"/>
        <w:rPr>
          <w:rFonts w:ascii="Gabriola" w:hAnsi="Gabriola" w:cs="Miriam Fixed"/>
          <w:sz w:val="44"/>
          <w:szCs w:val="44"/>
        </w:rPr>
      </w:pPr>
      <w:r w:rsidRPr="00F60BC4">
        <w:rPr>
          <w:rFonts w:ascii="Gabriola" w:hAnsi="Gabriola" w:cs="Miriam Fixed"/>
          <w:sz w:val="44"/>
          <w:szCs w:val="44"/>
        </w:rPr>
        <w:t>2-3er Gruppen</w:t>
      </w:r>
    </w:p>
    <w:p w:rsidR="00694D4A" w:rsidRPr="00F60BC4" w:rsidRDefault="00694D4A" w:rsidP="00F60BC4">
      <w:pPr>
        <w:spacing w:after="0" w:line="240" w:lineRule="auto"/>
        <w:jc w:val="center"/>
        <w:rPr>
          <w:rFonts w:ascii="Gabriola" w:hAnsi="Gabriola" w:cs="Miriam Fixed"/>
          <w:sz w:val="16"/>
          <w:szCs w:val="16"/>
        </w:rPr>
      </w:pPr>
    </w:p>
    <w:p w:rsidR="00802EFC" w:rsidRPr="00F60BC4" w:rsidRDefault="00802EFC" w:rsidP="00F60BC4">
      <w:pPr>
        <w:spacing w:after="0" w:line="240" w:lineRule="auto"/>
        <w:jc w:val="center"/>
        <w:rPr>
          <w:rFonts w:ascii="Gabriola" w:hAnsi="Gabriola" w:cs="Miriam Fixed"/>
          <w:sz w:val="44"/>
          <w:szCs w:val="44"/>
        </w:rPr>
      </w:pPr>
      <w:r w:rsidRPr="00F60BC4">
        <w:rPr>
          <w:rFonts w:ascii="Gabriola" w:hAnsi="Gabriola" w:cs="Miriam Fixed"/>
          <w:sz w:val="44"/>
          <w:szCs w:val="44"/>
        </w:rPr>
        <w:t>Anmeldung</w:t>
      </w:r>
      <w:r w:rsidR="008C33F9" w:rsidRPr="00F60BC4">
        <w:rPr>
          <w:rFonts w:ascii="Gabriola" w:hAnsi="Gabriola" w:cs="Miriam Fixed"/>
          <w:sz w:val="44"/>
          <w:szCs w:val="44"/>
        </w:rPr>
        <w:t>en</w:t>
      </w:r>
      <w:r w:rsidRPr="00F60BC4">
        <w:rPr>
          <w:rFonts w:ascii="Gabriola" w:hAnsi="Gabriola" w:cs="Miriam Fixed"/>
          <w:sz w:val="44"/>
          <w:szCs w:val="44"/>
        </w:rPr>
        <w:t xml:space="preserve"> bis zum 17.3.2018</w:t>
      </w:r>
      <w:r w:rsidR="00BE6E90" w:rsidRPr="00F60BC4">
        <w:rPr>
          <w:rFonts w:ascii="Gabriola" w:hAnsi="Gabriola" w:cs="Miriam Fixed"/>
          <w:sz w:val="44"/>
          <w:szCs w:val="44"/>
        </w:rPr>
        <w:t xml:space="preserve"> an </w:t>
      </w:r>
      <w:hyperlink r:id="rId7" w:history="1">
        <w:r w:rsidR="00BE6E90" w:rsidRPr="00F60BC4">
          <w:rPr>
            <w:rStyle w:val="Hyperlink"/>
            <w:rFonts w:ascii="Gabriola" w:hAnsi="Gabriola" w:cs="Miriam Fixed"/>
            <w:color w:val="4F81BD" w:themeColor="accent1"/>
            <w:sz w:val="44"/>
            <w:szCs w:val="44"/>
          </w:rPr>
          <w:t>hylanderhof@gmx.de</w:t>
        </w:r>
      </w:hyperlink>
      <w:r w:rsidR="00BE6E90" w:rsidRPr="00F60BC4">
        <w:rPr>
          <w:rFonts w:ascii="Gabriola" w:hAnsi="Gabriola" w:cs="Miriam Fixed"/>
          <w:sz w:val="44"/>
          <w:szCs w:val="44"/>
        </w:rPr>
        <w:t xml:space="preserve"> oder per </w:t>
      </w:r>
      <w:proofErr w:type="spellStart"/>
      <w:r w:rsidR="00BE6E90" w:rsidRPr="00F60BC4">
        <w:rPr>
          <w:rFonts w:ascii="Gabriola" w:hAnsi="Gabriola" w:cs="Miriam Fixed"/>
          <w:sz w:val="44"/>
          <w:szCs w:val="44"/>
        </w:rPr>
        <w:t>Whatsapp</w:t>
      </w:r>
      <w:proofErr w:type="spellEnd"/>
      <w:r w:rsidR="00BE6E90" w:rsidRPr="00F60BC4">
        <w:rPr>
          <w:rFonts w:ascii="Gabriola" w:hAnsi="Gabriola" w:cs="Miriam Fixed"/>
          <w:sz w:val="44"/>
          <w:szCs w:val="44"/>
        </w:rPr>
        <w:t xml:space="preserve"> an </w:t>
      </w:r>
      <w:r w:rsidR="00BE6E90" w:rsidRPr="00F60BC4">
        <w:rPr>
          <w:rFonts w:ascii="Gabriola" w:hAnsi="Gabriola" w:cs="Miriam Fixed"/>
          <w:color w:val="4F81BD" w:themeColor="accent1"/>
          <w:sz w:val="44"/>
          <w:szCs w:val="44"/>
        </w:rPr>
        <w:t xml:space="preserve">0172/9564789 </w:t>
      </w:r>
      <w:r w:rsidR="00BE6E90" w:rsidRPr="00F60BC4">
        <w:rPr>
          <w:rFonts w:ascii="Gabriola" w:hAnsi="Gabriola" w:cs="Miriam Fixed"/>
          <w:sz w:val="44"/>
          <w:szCs w:val="44"/>
        </w:rPr>
        <w:t xml:space="preserve">mit </w:t>
      </w:r>
      <w:r w:rsidRPr="00F60BC4">
        <w:rPr>
          <w:rFonts w:ascii="Gabriola" w:hAnsi="Gabriola" w:cs="Miriam Fixed"/>
          <w:sz w:val="44"/>
          <w:szCs w:val="44"/>
        </w:rPr>
        <w:t xml:space="preserve">Angabe der Leistungsklasse </w:t>
      </w:r>
      <w:r w:rsidR="008C33F9" w:rsidRPr="00F60BC4">
        <w:rPr>
          <w:rFonts w:ascii="Gabriola" w:hAnsi="Gabriola" w:cs="Miriam Fixed"/>
          <w:sz w:val="44"/>
          <w:szCs w:val="44"/>
        </w:rPr>
        <w:t>des Reiters, sowie</w:t>
      </w:r>
      <w:r w:rsidRPr="00F60BC4">
        <w:rPr>
          <w:rFonts w:ascii="Gabriola" w:hAnsi="Gabriola" w:cs="Miriam Fixed"/>
          <w:sz w:val="44"/>
          <w:szCs w:val="44"/>
        </w:rPr>
        <w:t xml:space="preserve"> Alter </w:t>
      </w:r>
      <w:r w:rsidR="008C33F9" w:rsidRPr="00F60BC4">
        <w:rPr>
          <w:rFonts w:ascii="Gabriola" w:hAnsi="Gabriola" w:cs="Miriam Fixed"/>
          <w:sz w:val="44"/>
          <w:szCs w:val="44"/>
        </w:rPr>
        <w:t>und</w:t>
      </w:r>
      <w:r w:rsidRPr="00F60BC4">
        <w:rPr>
          <w:rFonts w:ascii="Gabriola" w:hAnsi="Gabriola" w:cs="Miriam Fixed"/>
          <w:sz w:val="44"/>
          <w:szCs w:val="44"/>
        </w:rPr>
        <w:t xml:space="preserve"> Leistungsstand des Pferdes</w:t>
      </w:r>
    </w:p>
    <w:p w:rsidR="00694D4A" w:rsidRPr="00F60BC4" w:rsidRDefault="00694D4A" w:rsidP="00F60BC4">
      <w:pPr>
        <w:spacing w:after="0" w:line="240" w:lineRule="auto"/>
        <w:jc w:val="center"/>
        <w:rPr>
          <w:rFonts w:ascii="Gabriola" w:hAnsi="Gabriola" w:cs="Miriam Fixed"/>
          <w:sz w:val="44"/>
          <w:szCs w:val="44"/>
        </w:rPr>
      </w:pPr>
    </w:p>
    <w:p w:rsidR="00802EFC" w:rsidRPr="00F60BC4" w:rsidRDefault="002B037F" w:rsidP="00ED3F08">
      <w:pPr>
        <w:spacing w:after="0" w:line="240" w:lineRule="auto"/>
        <w:rPr>
          <w:rFonts w:ascii="Gabriola" w:hAnsi="Gabriola" w:cs="Miriam Fixed"/>
          <w:sz w:val="44"/>
          <w:szCs w:val="44"/>
        </w:rPr>
      </w:pPr>
      <w:r>
        <w:rPr>
          <w:rFonts w:ascii="Gabriola" w:hAnsi="Gabriola" w:cs="Miriam Fixed"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27459" wp14:editId="7CA671B0">
                <wp:simplePos x="0" y="0"/>
                <wp:positionH relativeFrom="column">
                  <wp:posOffset>3139553</wp:posOffset>
                </wp:positionH>
                <wp:positionV relativeFrom="paragraph">
                  <wp:posOffset>193741</wp:posOffset>
                </wp:positionV>
                <wp:extent cx="2538095" cy="1786890"/>
                <wp:effectExtent l="0" t="0" r="0" b="381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1786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37F" w:rsidRDefault="002B037F">
                            <w:r>
                              <w:rPr>
                                <w:rFonts w:ascii="Gabriola" w:hAnsi="Gabriola" w:cs="Miriam Fixed"/>
                                <w:noProof/>
                                <w:sz w:val="44"/>
                                <w:szCs w:val="44"/>
                                <w:lang w:eastAsia="de-DE"/>
                              </w:rPr>
                              <w:drawing>
                                <wp:inline distT="0" distB="0" distL="0" distR="0" wp14:anchorId="1FE481CD" wp14:editId="1C5464E6">
                                  <wp:extent cx="2442560" cy="1712106"/>
                                  <wp:effectExtent l="0" t="0" r="0" b="254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hrain Lanaken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4992" cy="172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247.2pt;margin-top:15.25pt;width:199.85pt;height:1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" fillcolor="white [3201]" stroked="f" strokeweight=".5pt">
                <v:textbox>
                  <w:txbxContent>
                    <w:p w:rsidR="002B037F" w:rsidRDefault="002B037F">
                      <w:r>
                        <w:rPr>
                          <w:rFonts w:ascii="Gabriola" w:hAnsi="Gabriola" w:cs="Miriam Fixed"/>
                          <w:noProof/>
                          <w:sz w:val="44"/>
                          <w:szCs w:val="44"/>
                          <w:lang w:eastAsia="de-DE"/>
                        </w:rPr>
                        <w:drawing>
                          <wp:inline distT="0" distB="0" distL="0" distR="0" wp14:anchorId="1FE481CD" wp14:editId="1C5464E6">
                            <wp:extent cx="2442560" cy="1712106"/>
                            <wp:effectExtent l="0" t="0" r="0" b="254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hrain Lanaken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4992" cy="172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EFC" w:rsidRPr="00F60BC4">
        <w:rPr>
          <w:rFonts w:ascii="Gabriola" w:hAnsi="Gabriola" w:cs="Miriam Fixed"/>
          <w:sz w:val="44"/>
          <w:szCs w:val="44"/>
        </w:rPr>
        <w:t>Adresse:</w:t>
      </w:r>
    </w:p>
    <w:p w:rsidR="00802EFC" w:rsidRPr="00F60BC4" w:rsidRDefault="00802EFC" w:rsidP="00ED3F08">
      <w:pPr>
        <w:spacing w:after="0" w:line="240" w:lineRule="auto"/>
        <w:rPr>
          <w:rFonts w:ascii="Gabriola" w:hAnsi="Gabriola" w:cs="Miriam Fixed"/>
          <w:sz w:val="44"/>
          <w:szCs w:val="44"/>
        </w:rPr>
      </w:pPr>
      <w:proofErr w:type="spellStart"/>
      <w:r w:rsidRPr="00F60BC4">
        <w:rPr>
          <w:rFonts w:ascii="Gabriola" w:hAnsi="Gabriola" w:cs="Miriam Fixed"/>
          <w:sz w:val="44"/>
          <w:szCs w:val="44"/>
        </w:rPr>
        <w:t>Hylanderhof</w:t>
      </w:r>
      <w:proofErr w:type="spellEnd"/>
      <w:r w:rsidR="00BE02A0" w:rsidRPr="00F60BC4">
        <w:rPr>
          <w:rFonts w:ascii="Gabriola" w:hAnsi="Gabriola" w:cs="Miriam Fixed"/>
          <w:sz w:val="44"/>
          <w:szCs w:val="44"/>
        </w:rPr>
        <w:t xml:space="preserve"> Fam. </w:t>
      </w:r>
      <w:proofErr w:type="spellStart"/>
      <w:r w:rsidR="00BE02A0" w:rsidRPr="00F60BC4">
        <w:rPr>
          <w:rFonts w:ascii="Gabriola" w:hAnsi="Gabriola" w:cs="Miriam Fixed"/>
          <w:sz w:val="44"/>
          <w:szCs w:val="44"/>
        </w:rPr>
        <w:t>Dierking</w:t>
      </w:r>
      <w:proofErr w:type="spellEnd"/>
    </w:p>
    <w:p w:rsidR="00802EFC" w:rsidRPr="00F60BC4" w:rsidRDefault="00802EFC" w:rsidP="00ED3F08">
      <w:pPr>
        <w:spacing w:after="0" w:line="240" w:lineRule="auto"/>
        <w:rPr>
          <w:rFonts w:ascii="Gabriola" w:hAnsi="Gabriola" w:cs="Miriam Fixed"/>
          <w:sz w:val="44"/>
          <w:szCs w:val="44"/>
        </w:rPr>
      </w:pPr>
      <w:proofErr w:type="spellStart"/>
      <w:r w:rsidRPr="00F60BC4">
        <w:rPr>
          <w:rFonts w:ascii="Gabriola" w:hAnsi="Gabriola" w:cs="Miriam Fixed"/>
          <w:sz w:val="44"/>
          <w:szCs w:val="44"/>
        </w:rPr>
        <w:t>Rodewalder</w:t>
      </w:r>
      <w:proofErr w:type="spellEnd"/>
      <w:r w:rsidRPr="00F60BC4">
        <w:rPr>
          <w:rFonts w:ascii="Gabriola" w:hAnsi="Gabriola" w:cs="Miriam Fixed"/>
          <w:sz w:val="44"/>
          <w:szCs w:val="44"/>
        </w:rPr>
        <w:t xml:space="preserve"> Straße 6</w:t>
      </w:r>
    </w:p>
    <w:p w:rsidR="004A2F05" w:rsidRPr="00F60BC4" w:rsidRDefault="00802EFC" w:rsidP="00ED3F08">
      <w:pPr>
        <w:spacing w:after="0" w:line="240" w:lineRule="auto"/>
        <w:rPr>
          <w:rFonts w:ascii="Gabriola" w:hAnsi="Gabriola" w:cs="Miriam Fixed"/>
          <w:sz w:val="44"/>
          <w:szCs w:val="44"/>
        </w:rPr>
      </w:pPr>
      <w:r w:rsidRPr="00F60BC4">
        <w:rPr>
          <w:rFonts w:ascii="Gabriola" w:hAnsi="Gabriola" w:cs="Miriam Fixed"/>
          <w:sz w:val="44"/>
          <w:szCs w:val="44"/>
        </w:rPr>
        <w:t xml:space="preserve">29690 </w:t>
      </w:r>
      <w:proofErr w:type="spellStart"/>
      <w:r w:rsidRPr="00F60BC4">
        <w:rPr>
          <w:rFonts w:ascii="Gabriola" w:hAnsi="Gabriola" w:cs="Miriam Fixed"/>
          <w:sz w:val="44"/>
          <w:szCs w:val="44"/>
        </w:rPr>
        <w:t>Gilten</w:t>
      </w:r>
      <w:proofErr w:type="spellEnd"/>
      <w:r w:rsidRPr="00F60BC4">
        <w:rPr>
          <w:rFonts w:ascii="Gabriola" w:hAnsi="Gabriola" w:cs="Miriam Fixed"/>
          <w:sz w:val="44"/>
          <w:szCs w:val="44"/>
        </w:rPr>
        <w:t xml:space="preserve"> OT </w:t>
      </w:r>
      <w:proofErr w:type="spellStart"/>
      <w:r w:rsidRPr="00F60BC4">
        <w:rPr>
          <w:rFonts w:ascii="Gabriola" w:hAnsi="Gabriola" w:cs="Miriam Fixed"/>
          <w:sz w:val="44"/>
          <w:szCs w:val="44"/>
        </w:rPr>
        <w:t>Nienhagen</w:t>
      </w:r>
      <w:proofErr w:type="spellEnd"/>
      <w:r w:rsidR="004A2F05" w:rsidRPr="00F60BC4">
        <w:rPr>
          <w:rFonts w:ascii="Gabriola" w:hAnsi="Gabriola" w:cs="Miriam Fixed"/>
          <w:sz w:val="44"/>
          <w:szCs w:val="44"/>
        </w:rPr>
        <w:t xml:space="preserve">   </w:t>
      </w:r>
    </w:p>
    <w:sectPr w:rsidR="004A2F05" w:rsidRPr="00F60BC4" w:rsidSect="008506F2">
      <w:pgSz w:w="11906" w:h="16838"/>
      <w:pgMar w:top="821" w:right="1417" w:bottom="1134" w:left="1417" w:header="708" w:footer="708" w:gutter="0"/>
      <w:pgBorders w:offsetFrom="page">
        <w:top w:val="threeDEngrave" w:sz="48" w:space="24" w:color="4F6228" w:themeColor="accent3" w:themeShade="80"/>
        <w:left w:val="threeDEngrave" w:sz="48" w:space="24" w:color="4F6228" w:themeColor="accent3" w:themeShade="80"/>
        <w:bottom w:val="threeDEngrave" w:sz="48" w:space="24" w:color="4F6228" w:themeColor="accent3" w:themeShade="80"/>
        <w:right w:val="threeDEngrave" w:sz="48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0DB" w:rsidRDefault="007F70DB" w:rsidP="00B342D9">
      <w:pPr>
        <w:spacing w:after="0" w:line="240" w:lineRule="auto"/>
      </w:pPr>
      <w:r>
        <w:separator/>
      </w:r>
    </w:p>
  </w:endnote>
  <w:endnote w:type="continuationSeparator" w:id="0">
    <w:p w:rsidR="007F70DB" w:rsidRDefault="007F70DB" w:rsidP="00B34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0DB" w:rsidRDefault="007F70DB" w:rsidP="00B342D9">
      <w:pPr>
        <w:spacing w:after="0" w:line="240" w:lineRule="auto"/>
      </w:pPr>
      <w:r>
        <w:separator/>
      </w:r>
    </w:p>
  </w:footnote>
  <w:footnote w:type="continuationSeparator" w:id="0">
    <w:p w:rsidR="007F70DB" w:rsidRDefault="007F70DB" w:rsidP="00B342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2D9"/>
    <w:rsid w:val="002B037F"/>
    <w:rsid w:val="003711E8"/>
    <w:rsid w:val="004A2F05"/>
    <w:rsid w:val="004D77E2"/>
    <w:rsid w:val="005174A7"/>
    <w:rsid w:val="00535037"/>
    <w:rsid w:val="005D6113"/>
    <w:rsid w:val="005F46C1"/>
    <w:rsid w:val="00683CF7"/>
    <w:rsid w:val="00694D4A"/>
    <w:rsid w:val="007557AA"/>
    <w:rsid w:val="007F70DB"/>
    <w:rsid w:val="00802EFC"/>
    <w:rsid w:val="008506F2"/>
    <w:rsid w:val="008C33F9"/>
    <w:rsid w:val="00932E1C"/>
    <w:rsid w:val="00A75B24"/>
    <w:rsid w:val="00B342D9"/>
    <w:rsid w:val="00BE02A0"/>
    <w:rsid w:val="00BE6E90"/>
    <w:rsid w:val="00D65072"/>
    <w:rsid w:val="00DB4EF1"/>
    <w:rsid w:val="00E8542B"/>
    <w:rsid w:val="00ED3F08"/>
    <w:rsid w:val="00EE4B00"/>
    <w:rsid w:val="00F2131F"/>
    <w:rsid w:val="00F6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3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42D9"/>
  </w:style>
  <w:style w:type="paragraph" w:styleId="Fuzeile">
    <w:name w:val="footer"/>
    <w:basedOn w:val="Standard"/>
    <w:link w:val="FuzeileZchn"/>
    <w:uiPriority w:val="99"/>
    <w:unhideWhenUsed/>
    <w:rsid w:val="00B3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42D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F0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E6E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3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42D9"/>
  </w:style>
  <w:style w:type="paragraph" w:styleId="Fuzeile">
    <w:name w:val="footer"/>
    <w:basedOn w:val="Standard"/>
    <w:link w:val="FuzeileZchn"/>
    <w:uiPriority w:val="99"/>
    <w:unhideWhenUsed/>
    <w:rsid w:val="00B3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42D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F0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E6E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hylanderhof@gmx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</dc:creator>
  <cp:lastModifiedBy>Sina</cp:lastModifiedBy>
  <cp:revision>3</cp:revision>
  <dcterms:created xsi:type="dcterms:W3CDTF">2018-01-14T21:42:00Z</dcterms:created>
  <dcterms:modified xsi:type="dcterms:W3CDTF">2018-01-14T21:42:00Z</dcterms:modified>
</cp:coreProperties>
</file>